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18384c7c547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PANCOVEIEN 28 AS</w:t>
      </w:r>
    </w:p>
    <w:sectPr>
      <w:headerReference xmlns:r="http://schemas.openxmlformats.org/officeDocument/2006/relationships" w:type="default" r:id="Re697b4c55de545a2"/>
      <w:footerReference xmlns:r="http://schemas.openxmlformats.org/officeDocument/2006/relationships" w:type="default" r:id="Rfa9b68bd8675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PANCOVEIEN 28 AS   ·   Org.nr 848 762 962   ·   Pancoveien 28   ·   1624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PANCOVEIEN 28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7b4c55de545a2" /><Relationship Type="http://schemas.openxmlformats.org/officeDocument/2006/relationships/footer" Target="/word/footer1.xml" Id="Rfa9b68bd8675430e" /></Relationships>
</file>