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b09ae9339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ÅRNES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879766af96dc4d22"/>
      <w:footerReference xmlns:r="http://schemas.openxmlformats.org/officeDocument/2006/relationships" w:type="default" r:id="R2662aac137f0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766af96dc4d22" /><Relationship Type="http://schemas.openxmlformats.org/officeDocument/2006/relationships/footer" Target="/word/footer1.xml" Id="R2662aac137f04149" /></Relationships>
</file>