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3183238a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SYNSSENTERET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SYNSSENTERET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0c45110104c1a"/>
      <w:footerReference xmlns:r="http://schemas.openxmlformats.org/officeDocument/2006/relationships" w:type="default" r:id="R389ec7860954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SYNSSENTERET AS   ·   Org.nr 851 455 892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0c45110104c1a" /><Relationship Type="http://schemas.openxmlformats.org/officeDocument/2006/relationships/footer" Target="/word/footer1.xml" Id="R389ec78609544eff" /></Relationships>
</file>