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26380f371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0b62b819a71948d5"/>
      <w:footerReference xmlns:r="http://schemas.openxmlformats.org/officeDocument/2006/relationships" w:type="default" r:id="R13f26624f32f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2b819a71948d5" /><Relationship Type="http://schemas.openxmlformats.org/officeDocument/2006/relationships/footer" Target="/word/footer1.xml" Id="R13f26624f32f432e" /></Relationships>
</file>