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929a3e2c24b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VEOLIA MILJØ TREATMENT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VEOLIA MILJØ TREATMENT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6bc5cd40d4d59"/>
      <w:footerReference xmlns:r="http://schemas.openxmlformats.org/officeDocument/2006/relationships" w:type="default" r:id="Rbc429569b32445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VEOLIA MILJØ TREATMENT AS   ·   Org.nr 852 884 932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VEOLIA MILJØ TREATMENT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6bc5cd40d4d59" /><Relationship Type="http://schemas.openxmlformats.org/officeDocument/2006/relationships/footer" Target="/word/footer1.xml" Id="Rbc429569b324450e" /></Relationships>
</file>