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d0a2a4e3e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GRÅBREK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GRÅBREK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b550b405e4a03"/>
      <w:footerReference xmlns:r="http://schemas.openxmlformats.org/officeDocument/2006/relationships" w:type="default" r:id="R2694d800ae46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EIENDOM AS   ·   Org.nr 854 778 412   ·   Vassbygdvegen 104   ·   7512 STJØRDAL   ·   petter.jakob@grabrek.no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b550b405e4a03" /><Relationship Type="http://schemas.openxmlformats.org/officeDocument/2006/relationships/footer" Target="/word/footer1.xml" Id="R2694d800ae46462c" /></Relationships>
</file>