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315e30377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OLSEN &amp; HÅKSTAD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OLSEN &amp; HÅKSTAD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de1f8ba6e406f"/>
      <w:footerReference xmlns:r="http://schemas.openxmlformats.org/officeDocument/2006/relationships" w:type="default" r:id="Raba4eecd1037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OLSEN &amp; HÅKSTAD AS   ·   Org.nr 856 138 232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OLSEN &amp; HÅKSTAD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de1f8ba6e406f" /><Relationship Type="http://schemas.openxmlformats.org/officeDocument/2006/relationships/footer" Target="/word/footer1.xml" Id="Raba4eecd103741cc" /></Relationships>
</file>