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471c0c3884a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 KOMMUNE</w:t>
      </w:r>
    </w:p>
    <w:sectPr>
      <w:headerReference xmlns:r="http://schemas.openxmlformats.org/officeDocument/2006/relationships" w:type="default" r:id="R6a09f74a579c4823"/>
      <w:footerReference xmlns:r="http://schemas.openxmlformats.org/officeDocument/2006/relationships" w:type="default" r:id="Re1b3c2d47e0e40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 KOMMUNE   ·   Org.nr 859 223 672   ·   Arne Garborgs veg 30   ·   4344 BRYNE   ·   Tlf. 51 77 60 00   ·   post@time.kommune.no   ·   www.time.kommune.no/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09f74a579c4823" /><Relationship Type="http://schemas.openxmlformats.org/officeDocument/2006/relationships/footer" Target="/word/footer1.xml" Id="Re1b3c2d47e0e401c" /></Relationships>
</file>