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ba065699e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ODDS KULDE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ODDS KULDE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c5bb883ca4298"/>
      <w:footerReference xmlns:r="http://schemas.openxmlformats.org/officeDocument/2006/relationships" w:type="default" r:id="R4e761f0cd8e4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ODDS KULDE AS   ·   Org.nr 860 809 192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ODDS KULDE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c5bb883ca4298" /><Relationship Type="http://schemas.openxmlformats.org/officeDocument/2006/relationships/footer" Target="/word/footer1.xml" Id="R4e761f0cd8e44c97" /></Relationships>
</file>