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2adbdb17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WESTERHEIM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WESTERHEIM AS</w:t>
      </w:r>
    </w:p>
    <w:sectPr>
      <w:headerReference xmlns:r="http://schemas.openxmlformats.org/officeDocument/2006/relationships" w:type="default" r:id="R0d66d848ddeb4cbe"/>
      <w:footerReference xmlns:r="http://schemas.openxmlformats.org/officeDocument/2006/relationships" w:type="default" r:id="R9ca2a94bc3e0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d848ddeb4cbe" /><Relationship Type="http://schemas.openxmlformats.org/officeDocument/2006/relationships/footer" Target="/word/footer1.xml" Id="R9ca2a94bc3e0459d" /></Relationships>
</file>