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e0981f185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WESTERHEIM AS</w:t>
      </w:r>
    </w:p>
    <w:sectPr>
      <w:headerReference xmlns:r="http://schemas.openxmlformats.org/officeDocument/2006/relationships" w:type="default" r:id="R27847501f8c84f71"/>
      <w:footerReference xmlns:r="http://schemas.openxmlformats.org/officeDocument/2006/relationships" w:type="default" r:id="R3d4ae36e86f0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WESTERHEIM AS   ·   Org.nr 862 938 062   ·   Sanden 18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47501f8c84f71" /><Relationship Type="http://schemas.openxmlformats.org/officeDocument/2006/relationships/footer" Target="/word/footer1.xml" Id="R3d4ae36e86f047f9" /></Relationships>
</file>