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8fcf69c7f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 &amp; NYGAARD KAROSSERIVERKSTED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 &amp; NYGAARD KAROSSERIVERKSTED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4b1a0c392448e"/>
      <w:footerReference xmlns:r="http://schemas.openxmlformats.org/officeDocument/2006/relationships" w:type="default" r:id="R4e3f363334b1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 &amp; NYGAARD KAROSSERIVERKSTED AS   ·   Org.nr 863 166 292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 &amp; NYGAARD KAROSSERIVERKSTED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4b1a0c392448e" /><Relationship Type="http://schemas.openxmlformats.org/officeDocument/2006/relationships/footer" Target="/word/footer1.xml" Id="R4e3f363334b14529" /></Relationships>
</file>