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0bd287732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ÅMLI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d215491a67594048"/>
      <w:footerReference xmlns:r="http://schemas.openxmlformats.org/officeDocument/2006/relationships" w:type="default" r:id="Rf6cc5546fd0a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5491a67594048" /><Relationship Type="http://schemas.openxmlformats.org/officeDocument/2006/relationships/footer" Target="/word/footer1.xml" Id="Rf6cc5546fd0a4c66" /></Relationships>
</file>