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cce697939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BARDU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BARDU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cfdd94d0974f2f"/>
      <w:footerReference xmlns:r="http://schemas.openxmlformats.org/officeDocument/2006/relationships" w:type="default" r:id="R4c5bd0e844f2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fdd94d0974f2f" /><Relationship Type="http://schemas.openxmlformats.org/officeDocument/2006/relationships/footer" Target="/word/footer1.xml" Id="R4c5bd0e844f24fed" /></Relationships>
</file>