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cd4379ef2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BARDU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b872fd8d7f044fbd"/>
      <w:footerReference xmlns:r="http://schemas.openxmlformats.org/officeDocument/2006/relationships" w:type="default" r:id="Re132e8773f29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2fd8d7f044fbd" /><Relationship Type="http://schemas.openxmlformats.org/officeDocument/2006/relationships/footer" Target="/word/footer1.xml" Id="Re132e8773f2945d7" /></Relationships>
</file>