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b78f90b47a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MORKEN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MORKEN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992f3e5294a30"/>
      <w:footerReference xmlns:r="http://schemas.openxmlformats.org/officeDocument/2006/relationships" w:type="default" r:id="Rf1bdf50bbdfe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MORKEN   ·   Org.nr 871 218 072   ·   Markavegen 349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MORKEN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992f3e5294a30" /><Relationship Type="http://schemas.openxmlformats.org/officeDocument/2006/relationships/footer" Target="/word/footer1.xml" Id="Rf1bdf50bbdfe4925" /></Relationships>
</file>