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0f1ebab47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DYREHOSPITAL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DYREHOSPITAL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084e691cf4337"/>
      <w:footerReference xmlns:r="http://schemas.openxmlformats.org/officeDocument/2006/relationships" w:type="default" r:id="R6e7214f2ea3a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DYREHOSPITAL AS   ·   Org.nr 874 201 332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DYREHOSPITAL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084e691cf4337" /><Relationship Type="http://schemas.openxmlformats.org/officeDocument/2006/relationships/footer" Target="/word/footer1.xml" Id="R6e7214f2ea3a431b" /></Relationships>
</file>