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b56c2a9e4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TYSSEBOTN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TYSSEBOTN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9715f352d487d"/>
      <w:footerReference xmlns:r="http://schemas.openxmlformats.org/officeDocument/2006/relationships" w:type="default" r:id="R84b87b50c84b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TYSSEBOTN AS   ·   Org.nr 874 484 822   ·   Lonevåg   ·   5282 LONEVÅG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9715f352d487d" /><Relationship Type="http://schemas.openxmlformats.org/officeDocument/2006/relationships/footer" Target="/word/footer1.xml" Id="R84b87b50c84b472f" /></Relationships>
</file>