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5bfbb4661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STEGABERG IDRETTSLAG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4a1a01a5bd9c4060"/>
      <w:footerReference xmlns:r="http://schemas.openxmlformats.org/officeDocument/2006/relationships" w:type="default" r:id="R149424a3a09a4f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a01a5bd9c4060" /><Relationship Type="http://schemas.openxmlformats.org/officeDocument/2006/relationships/footer" Target="/word/footer1.xml" Id="R149424a3a09a4fa1" /></Relationships>
</file>