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2323d5178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c72b2c89f89041eb"/>
      <w:footerReference xmlns:r="http://schemas.openxmlformats.org/officeDocument/2006/relationships" w:type="default" r:id="R25722dc5b751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b2c89f89041eb" /><Relationship Type="http://schemas.openxmlformats.org/officeDocument/2006/relationships/footer" Target="/word/footer1.xml" Id="R25722dc5b751405c" /></Relationships>
</file>