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5b5fe335e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 RUI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 RUI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6335ebcf14f66"/>
      <w:footerReference xmlns:r="http://schemas.openxmlformats.org/officeDocument/2006/relationships" w:type="default" r:id="Rfde8c589e74f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6335ebcf14f66" /><Relationship Type="http://schemas.openxmlformats.org/officeDocument/2006/relationships/footer" Target="/word/footer1.xml" Id="Rfde8c589e74f4662" /></Relationships>
</file>