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bc3defbbe4c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b671c407240e4c11"/>
      <w:footerReference xmlns:r="http://schemas.openxmlformats.org/officeDocument/2006/relationships" w:type="default" r:id="R1af2bc153c3e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1c407240e4c11" /><Relationship Type="http://schemas.openxmlformats.org/officeDocument/2006/relationships/footer" Target="/word/footer1.xml" Id="R1af2bc153c3e43ca" /></Relationships>
</file>