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8a06b6c2b7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KJØLLEFJORD GATEKJØKKEN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KJØLLEFJORD GATEKJØKKEN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852efbf2184f35"/>
      <w:footerReference xmlns:r="http://schemas.openxmlformats.org/officeDocument/2006/relationships" w:type="default" r:id="Rd604c683a8a042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KJØLLEFJORD GATEKJØKKEN AS   ·   Org.nr 877 289 532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KJØLLEFJORD GATEKJØKKEN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852efbf2184f35" /><Relationship Type="http://schemas.openxmlformats.org/officeDocument/2006/relationships/footer" Target="/word/footer1.xml" Id="Rd604c683a8a042b1" /></Relationships>
</file>