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531cf2d85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3ee634ecc4e34154"/>
      <w:footerReference xmlns:r="http://schemas.openxmlformats.org/officeDocument/2006/relationships" w:type="default" r:id="Rc4bdd7c44d5e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634ecc4e34154" /><Relationship Type="http://schemas.openxmlformats.org/officeDocument/2006/relationships/footer" Target="/word/footer1.xml" Id="Rc4bdd7c44d5e4d0d" /></Relationships>
</file>