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d014d7a8c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GLOPPEN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9ab2744086c2420a"/>
      <w:footerReference xmlns:r="http://schemas.openxmlformats.org/officeDocument/2006/relationships" w:type="default" r:id="R51e227b56692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2744086c2420a" /><Relationship Type="http://schemas.openxmlformats.org/officeDocument/2006/relationships/footer" Target="/word/footer1.xml" Id="R51e227b566924746" /></Relationships>
</file>