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bbcbd2e0a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b1f7037e977c4f0c"/>
      <w:footerReference xmlns:r="http://schemas.openxmlformats.org/officeDocument/2006/relationships" w:type="default" r:id="R2db40ccf6def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7037e977c4f0c" /><Relationship Type="http://schemas.openxmlformats.org/officeDocument/2006/relationships/footer" Target="/word/footer1.xml" Id="R2db40ccf6def4c11" /></Relationships>
</file>