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4f02b59de4e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SVS MELHUSET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SVS MELHUSET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fa2fc2b51b4433"/>
      <w:footerReference xmlns:r="http://schemas.openxmlformats.org/officeDocument/2006/relationships" w:type="default" r:id="R768000c32459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SVS MELHUSET AS   ·   Org.nr 879 916 372   ·   Vegamot 4A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SVS MELHUSET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a2fc2b51b4433" /><Relationship Type="http://schemas.openxmlformats.org/officeDocument/2006/relationships/footer" Target="/word/footer1.xml" Id="R768000c3245941f4" /></Relationships>
</file>