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4b7a89e7b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BONDEUNGDOMSLAGET I TROMSØ (BUL-TROMSØ).</w:t>
      </w:r>
    </w:p>
    <w:sectPr>
      <w:headerReference xmlns:r="http://schemas.openxmlformats.org/officeDocument/2006/relationships" w:type="default" r:id="R6b3aab4756aa4e33"/>
      <w:footerReference xmlns:r="http://schemas.openxmlformats.org/officeDocument/2006/relationships" w:type="default" r:id="Ra82505fe7d28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BONDEUNGDOMSLAGET I TROMSØ (BUL-TROMSØ)   ·   Org.nr 879 931 452   ·   c/o Saga Hotell, Richard Withs plass 2   ·   9008 TROMSØ   ·   Tlf. 77 60 70 15   ·   lagskontoret@bul-tromso.no   ·   www.bul-tromso.no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BONDEUNGDOMSLAGET I TROMSØ (BUL-TROMSØ)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aab4756aa4e33" /><Relationship Type="http://schemas.openxmlformats.org/officeDocument/2006/relationships/footer" Target="/word/footer1.xml" Id="Ra82505fe7d284cd3" /></Relationships>
</file>