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d3d8630ea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BONDEUNGDOMSLAGET I TROMSØ (BUL-TROMSØ)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BONDEUNGDOMSLAGET I TROMSØ (BUL-TROMSØ)</w:t>
      </w:r>
    </w:p>
    <w:sectPr>
      <w:headerReference xmlns:r="http://schemas.openxmlformats.org/officeDocument/2006/relationships" w:type="default" r:id="R07e7d4f3fe6145d6"/>
      <w:footerReference xmlns:r="http://schemas.openxmlformats.org/officeDocument/2006/relationships" w:type="default" r:id="R196bddf35321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BONDEUNGDOMSLAGET I TROMSØ (BUL-TROMSØ)   ·   Org.nr 879 931 452   ·   c/o Saga Hotell, Richard Withs plass 2   ·   9008 TROMSØ   ·   Tlf. 77 60 70 15   ·   lagskontoret@bul-tromso.no   ·   www.bul-tromso.no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BONDEUNGDOMSLAGET I TROMSØ (BUL-TROMSØ)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7d4f3fe6145d6" /><Relationship Type="http://schemas.openxmlformats.org/officeDocument/2006/relationships/footer" Target="/word/footer1.xml" Id="R196bddf353214a7b" /></Relationships>
</file>