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d1952ea7448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e8ee87f4c4f6e"/>
      <w:footerReference xmlns:r="http://schemas.openxmlformats.org/officeDocument/2006/relationships" w:type="default" r:id="Rbfa4dd791c5f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STRANDGATA EIENDOM AS   ·   Org.nr 879 977 282   ·   Storgata 45   ·   9008 TROMSØ   ·   post@frontutvikling.no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e8ee87f4c4f6e" /><Relationship Type="http://schemas.openxmlformats.org/officeDocument/2006/relationships/footer" Target="/word/footer1.xml" Id="Rbfa4dd791c5f4a99" /></Relationships>
</file>