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c05a02ab24d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TOM CHRISTOFFERSEN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TOM CHRISTOFFERSEN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cf5405eed4290"/>
      <w:footerReference xmlns:r="http://schemas.openxmlformats.org/officeDocument/2006/relationships" w:type="default" r:id="R1a5dc0c618dc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TOM CHRISTOFFERSEN AS   ·   Org.nr 880 292 862   ·   Kilengaten 15   ·   3117 TØNSBERG   ·   Tlf. 33 00 48 80   ·   tom@tomcon.no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TOM CHRISTOFFERSEN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cf5405eed4290" /><Relationship Type="http://schemas.openxmlformats.org/officeDocument/2006/relationships/footer" Target="/word/footer1.xml" Id="R1a5dc0c618dc4802" /></Relationships>
</file>