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ef902ab32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ba6f8e21776f461f"/>
      <w:footerReference xmlns:r="http://schemas.openxmlformats.org/officeDocument/2006/relationships" w:type="default" r:id="Rf49176ed6f2e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f8e21776f461f" /><Relationship Type="http://schemas.openxmlformats.org/officeDocument/2006/relationships/footer" Target="/word/footer1.xml" Id="Rf49176ed6f2e47b5" /></Relationships>
</file>