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c4d1a73b8f47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249b9821fe4f01"/>
      <w:footerReference xmlns:r="http://schemas.openxmlformats.org/officeDocument/2006/relationships" w:type="default" r:id="R0ee5719e60e847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HASUND AS   ·   Org.nr 880 381 962   ·   Stålhaugen 11   ·   6065 ULSTEINVIK   ·   Tlf. 70 01 74 40   ·   firmapost@hasund.com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249b9821fe4f01" /><Relationship Type="http://schemas.openxmlformats.org/officeDocument/2006/relationships/footer" Target="/word/footer1.xml" Id="R0ee5719e60e84791" /></Relationships>
</file>