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ed83ca875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STABEKK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STABEKK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61d9e9df244c99"/>
      <w:footerReference xmlns:r="http://schemas.openxmlformats.org/officeDocument/2006/relationships" w:type="default" r:id="R7176d2b46fe4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1d9e9df244c99" /><Relationship Type="http://schemas.openxmlformats.org/officeDocument/2006/relationships/footer" Target="/word/footer1.xml" Id="R7176d2b46fe444df" /></Relationships>
</file>