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027aa9c07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482090c3021c4ed1"/>
      <w:footerReference xmlns:r="http://schemas.openxmlformats.org/officeDocument/2006/relationships" w:type="default" r:id="Refbb17b1c5ba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090c3021c4ed1" /><Relationship Type="http://schemas.openxmlformats.org/officeDocument/2006/relationships/footer" Target="/word/footer1.xml" Id="Refbb17b1c5ba49ac" /></Relationships>
</file>