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2dbe096e449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MALMAG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MALMAG AS</w:t>
      </w:r>
    </w:p>
    <w:sectPr>
      <w:headerReference xmlns:r="http://schemas.openxmlformats.org/officeDocument/2006/relationships" w:type="default" r:id="R447c0bb1793f4bc5"/>
      <w:footerReference xmlns:r="http://schemas.openxmlformats.org/officeDocument/2006/relationships" w:type="default" r:id="R78be11bf86b0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MALMAG AS   ·   Org.nr 882 230 872   ·   Gladsvei 26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c0bb1793f4bc5" /><Relationship Type="http://schemas.openxmlformats.org/officeDocument/2006/relationships/footer" Target="/word/footer1.xml" Id="R78be11bf86b048b6" /></Relationships>
</file>