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903b481ace44a9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Bergen,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RUSFRI OPPVEKST</w:t>
      </w:r>
    </w:p>
    <w:sectPr>
      <w:headerReference xmlns:r="http://schemas.openxmlformats.org/officeDocument/2006/relationships" w:type="default" r:id="Ra55dc8fac28c42a7"/>
      <w:footerReference xmlns:r="http://schemas.openxmlformats.org/officeDocument/2006/relationships" w:type="default" r:id="R3c8b49f7507f469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RUSFRI OPPVEKST   ·   Org.nr 882 819 612   ·   Skuteviksbodene 22   ·   5035 BERGEN   ·   post@rusfrioppvekst.no   ·   www.rusfrioppvekst.no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RUSFRI OPPVEKST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55dc8fac28c42a7" /><Relationship Type="http://schemas.openxmlformats.org/officeDocument/2006/relationships/footer" Target="/word/footer1.xml" Id="R3c8b49f7507f4695" /></Relationships>
</file>