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b88f985fd45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40b7fbdac4c4c"/>
      <w:footerReference xmlns:r="http://schemas.openxmlformats.org/officeDocument/2006/relationships" w:type="default" r:id="Rf6b1b39d41fd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 AS   ·   Org.nr 882 847 772   ·   Skifjordveien 204   ·   8340 STAMSUND   ·   Tlf. 76 08 13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40b7fbdac4c4c" /><Relationship Type="http://schemas.openxmlformats.org/officeDocument/2006/relationships/footer" Target="/word/footer1.xml" Id="Rf6b1b39d41fd4423" /></Relationships>
</file>