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6f9e11e6b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BELFOR NORWAY AS</w:t>
      </w:r>
    </w:p>
    <w:sectPr>
      <w:headerReference xmlns:r="http://schemas.openxmlformats.org/officeDocument/2006/relationships" w:type="default" r:id="R111fb4dec3fa4ae5"/>
      <w:footerReference xmlns:r="http://schemas.openxmlformats.org/officeDocument/2006/relationships" w:type="default" r:id="R3f98a1982436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BELFOR NORWAY AS   ·   Org.nr 884 367 522   ·   Ole Deviks vei 44   ·   0668 OSLO   ·   Tlf. 03360   ·   post@belfor.no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BELFOR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b4dec3fa4ae5" /><Relationship Type="http://schemas.openxmlformats.org/officeDocument/2006/relationships/footer" Target="/word/footer1.xml" Id="R3f98a19824364462" /></Relationships>
</file>