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857850055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NORGE</w:t>
      </w:r>
    </w:p>
    <w:sectPr>
      <w:headerReference xmlns:r="http://schemas.openxmlformats.org/officeDocument/2006/relationships" w:type="default" r:id="R85b5a7f977ca449c"/>
      <w:footerReference xmlns:r="http://schemas.openxmlformats.org/officeDocument/2006/relationships" w:type="default" r:id="Rcade3791319f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5a7f977ca449c" /><Relationship Type="http://schemas.openxmlformats.org/officeDocument/2006/relationships/footer" Target="/word/footer1.xml" Id="Rcade3791319f4a0a" /></Relationships>
</file>