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c3aacebf8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9dd372ad0c964350"/>
      <w:footerReference xmlns:r="http://schemas.openxmlformats.org/officeDocument/2006/relationships" w:type="default" r:id="R1457c5607acf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372ad0c964350" /><Relationship Type="http://schemas.openxmlformats.org/officeDocument/2006/relationships/footer" Target="/word/footer1.xml" Id="R1457c5607acf4bb2" /></Relationships>
</file>