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615b3b5dd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BILUTLEIE AS</w:t>
      </w:r>
    </w:p>
    <w:sectPr>
      <w:headerReference xmlns:r="http://schemas.openxmlformats.org/officeDocument/2006/relationships" w:type="default" r:id="R8df36c53f7f94c61"/>
      <w:footerReference xmlns:r="http://schemas.openxmlformats.org/officeDocument/2006/relationships" w:type="default" r:id="R92615ed0275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36c53f7f94c61" /><Relationship Type="http://schemas.openxmlformats.org/officeDocument/2006/relationships/footer" Target="/word/footer1.xml" Id="R92615ed0275c41a0" /></Relationships>
</file>