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1cc14e6ef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bf958a99a5ee4053"/>
      <w:footerReference xmlns:r="http://schemas.openxmlformats.org/officeDocument/2006/relationships" w:type="default" r:id="Rcf701e1c77ca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58a99a5ee4053" /><Relationship Type="http://schemas.openxmlformats.org/officeDocument/2006/relationships/footer" Target="/word/footer1.xml" Id="Rcf701e1c77ca4242" /></Relationships>
</file>