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5d2b1dcf8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5e625bc1ac0c45e7"/>
      <w:footerReference xmlns:r="http://schemas.openxmlformats.org/officeDocument/2006/relationships" w:type="default" r:id="R98a23e67dc0f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5bc1ac0c45e7" /><Relationship Type="http://schemas.openxmlformats.org/officeDocument/2006/relationships/footer" Target="/word/footer1.xml" Id="R98a23e67dc0f4ab2" /></Relationships>
</file>