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e5067fc44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MÅLENG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MÅLENG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6151f393d24fab"/>
      <w:footerReference xmlns:r="http://schemas.openxmlformats.org/officeDocument/2006/relationships" w:type="default" r:id="R33fb16146050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MÅLENG EIENDOM AS   ·   Org.nr 886 805 322   ·   Østbuen 2   ·   1820 SPYDEBERG   ·   bjorn.ove@askimentreprenor.com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MÅLENG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151f393d24fab" /><Relationship Type="http://schemas.openxmlformats.org/officeDocument/2006/relationships/footer" Target="/word/footer1.xml" Id="R33fb16146050408b" /></Relationships>
</file>