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475d5a63544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VIGMOSTAD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VIGMOSTAD INVEST AS</w:t>
      </w:r>
    </w:p>
    <w:sectPr>
      <w:headerReference xmlns:r="http://schemas.openxmlformats.org/officeDocument/2006/relationships" w:type="default" r:id="R87827a7efd604928"/>
      <w:footerReference xmlns:r="http://schemas.openxmlformats.org/officeDocument/2006/relationships" w:type="default" r:id="R69d60fb866cd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VIGMOSTAD INVEST AS   ·   Org.nr 887 655 332   ·   Middelfarts gate 2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VIGMOSTAD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27a7efd604928" /><Relationship Type="http://schemas.openxmlformats.org/officeDocument/2006/relationships/footer" Target="/word/footer1.xml" Id="R69d60fb866cd4b54" /></Relationships>
</file>