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b3d2287a6a480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ACAN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Kristiansand S,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ACAN AS</w:t>
      </w:r>
    </w:p>
    <w:sectPr>
      <w:headerReference xmlns:r="http://schemas.openxmlformats.org/officeDocument/2006/relationships" w:type="default" r:id="Rc225add920b8417c"/>
      <w:footerReference xmlns:r="http://schemas.openxmlformats.org/officeDocument/2006/relationships" w:type="default" r:id="Re4892ed24ea14a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ACAN AS   ·   Org.nr 888 059 512   ·   Parkveien 16   ·   4630 KRISTIANSAND S   ·   Tlf. 38 09 59 06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ACAN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25add920b8417c" /><Relationship Type="http://schemas.openxmlformats.org/officeDocument/2006/relationships/footer" Target="/word/footer1.xml" Id="Re4892ed24ea14af0" /></Relationships>
</file>