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ba84d5c21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1151446f79284478"/>
      <w:footerReference xmlns:r="http://schemas.openxmlformats.org/officeDocument/2006/relationships" w:type="default" r:id="R2cf251e96171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1446f79284478" /><Relationship Type="http://schemas.openxmlformats.org/officeDocument/2006/relationships/footer" Target="/word/footer1.xml" Id="R2cf251e9617140c5" /></Relationships>
</file>