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6327e6539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 HOLDING AS</w:t>
      </w:r>
    </w:p>
    <w:sectPr>
      <w:headerReference xmlns:r="http://schemas.openxmlformats.org/officeDocument/2006/relationships" w:type="default" r:id="Rbbf9ee68c8994f80"/>
      <w:footerReference xmlns:r="http://schemas.openxmlformats.org/officeDocument/2006/relationships" w:type="default" r:id="R218738d78e5d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9ee68c8994f80" /><Relationship Type="http://schemas.openxmlformats.org/officeDocument/2006/relationships/footer" Target="/word/footer1.xml" Id="R218738d78e5d4322" /></Relationships>
</file>