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f875b658b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bcccb6810b494c6d"/>
      <w:footerReference xmlns:r="http://schemas.openxmlformats.org/officeDocument/2006/relationships" w:type="default" r:id="R88388b7c15c0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cb6810b494c6d" /><Relationship Type="http://schemas.openxmlformats.org/officeDocument/2006/relationships/footer" Target="/word/footer1.xml" Id="R88388b7c15c048e3" /></Relationships>
</file>